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da8563" w14:textId="2da856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92C7E">
        <w:t>93</w:t>
      </w:r>
      <w:r w:rsidRPr="002C1CDD">
        <w:t>. St-</w:t>
      </w:r>
      <w:r w:rsidR="00292C7E">
        <w:t>1636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92C7E">
        <w:t>93</w:t>
      </w:r>
      <w:r w:rsidRPr="002C1CDD">
        <w:t>. St-</w:t>
      </w:r>
      <w:r w:rsidR="00DA1A32">
        <w:t>163</w:t>
      </w:r>
      <w:r w:rsidR="00292C7E">
        <w:t>6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292C7E" w:rsidP="00292C7E" w:rsidRDefault="006826ED">
      <w:r>
        <w:t xml:space="preserve">            </w:t>
      </w:r>
      <w:r w:rsidR="00292C7E">
        <w:t>PLODOVI SLAVONIJE d.o.o., Avenija Dubrava 32,</w:t>
      </w:r>
      <w:r w:rsidR="00DA1A32">
        <w:t xml:space="preserve"> 10000 Zagreb,</w:t>
      </w:r>
      <w:r w:rsidR="00DC17C3">
        <w:t xml:space="preserve"> </w:t>
      </w:r>
      <w:r w:rsidRPr="002C1CDD">
        <w:t xml:space="preserve">OIB: </w:t>
      </w:r>
      <w:r w:rsidRPr="00192CCE" w:rsidR="00292C7E">
        <w:t>92818129597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1122</properties:Characters>
  <properties:Lines>9</properties:Lines>
  <properties:Paragraphs>2</properties:Paragraphs>
  <properties:TotalTime>105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2020-11-28T12:26:00Z</dcterms:modified>
  <cp:revision>69</cp:revision>
</cp:coreProperties>
</file>